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016" w:rsidRPr="006B6717" w:rsidRDefault="008E0016" w:rsidP="008E0016">
      <w:pPr>
        <w:pStyle w:val="Default"/>
        <w:jc w:val="center"/>
        <w:rPr>
          <w:i/>
          <w:iCs/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  <w:cs/>
        </w:rPr>
        <w:t>การคัดแยกขยะ</w:t>
      </w:r>
    </w:p>
    <w:p w:rsidR="008E0016" w:rsidRPr="008E0016" w:rsidRDefault="001F2ADB" w:rsidP="008E0016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="00FA674E">
        <w:rPr>
          <w:sz w:val="32"/>
          <w:szCs w:val="32"/>
          <w:cs/>
        </w:rPr>
        <w:t>ในปัจจุบันปัญหาขยะเป็นปัญหาที่ส</w:t>
      </w:r>
      <w:r w:rsidR="00FA674E">
        <w:rPr>
          <w:rFonts w:hint="cs"/>
          <w:sz w:val="32"/>
          <w:szCs w:val="32"/>
          <w:cs/>
        </w:rPr>
        <w:t>ำ</w:t>
      </w:r>
      <w:r w:rsidR="008E0016" w:rsidRPr="008E0016">
        <w:rPr>
          <w:sz w:val="32"/>
          <w:szCs w:val="32"/>
          <w:cs/>
        </w:rPr>
        <w:t>คัญเนื่องจากปริมาณขยะที่เกิดขึ้นในแต่ละวันมีจานวนมาก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ถ้าหากมีประชากรเพิ่มขึ้นเรื่อยๆแต่มีมีแนวทางลดปริมาณขยะ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อนาคตจะก่อให้เกิดปัญหาที่จะก่อผลกระทบในด้านต่างๆ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ในชุมชนหรือองค์กรได้แก่</w:t>
      </w:r>
      <w:r w:rsidR="008E0016"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1.</w:t>
      </w:r>
      <w:r w:rsidRPr="008E0016">
        <w:rPr>
          <w:sz w:val="32"/>
          <w:szCs w:val="32"/>
          <w:cs/>
        </w:rPr>
        <w:t>ชุมชนหรือองค์กรสกปรกเสียทัศนียภาพ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2.</w:t>
      </w:r>
      <w:r w:rsidRPr="008E0016">
        <w:rPr>
          <w:sz w:val="32"/>
          <w:szCs w:val="32"/>
          <w:cs/>
        </w:rPr>
        <w:t>เป็นแหล่งเพาะเชื้อโ</w:t>
      </w:r>
      <w:r w:rsidR="001F2ADB">
        <w:rPr>
          <w:sz w:val="32"/>
          <w:szCs w:val="32"/>
          <w:cs/>
        </w:rPr>
        <w:t>รคเป็นแหล่งปนเปื้อนสารพิษแหล่งน</w:t>
      </w:r>
      <w:r w:rsidR="001F2ADB">
        <w:rPr>
          <w:rFonts w:hint="cs"/>
          <w:sz w:val="32"/>
          <w:szCs w:val="32"/>
          <w:cs/>
        </w:rPr>
        <w:t>้ำ</w:t>
      </w:r>
      <w:r w:rsidRPr="008E0016">
        <w:rPr>
          <w:sz w:val="32"/>
          <w:szCs w:val="32"/>
          <w:cs/>
        </w:rPr>
        <w:t>เน่าเสีย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3.</w:t>
      </w:r>
      <w:r w:rsidRPr="008E0016">
        <w:rPr>
          <w:sz w:val="32"/>
          <w:szCs w:val="32"/>
          <w:cs/>
        </w:rPr>
        <w:t>ท่อร</w:t>
      </w:r>
      <w:r w:rsidR="001F2ADB">
        <w:rPr>
          <w:sz w:val="32"/>
          <w:szCs w:val="32"/>
          <w:cs/>
        </w:rPr>
        <w:t>ะบายน</w:t>
      </w:r>
      <w:r w:rsidR="001F2ADB">
        <w:rPr>
          <w:rFonts w:hint="cs"/>
          <w:sz w:val="32"/>
          <w:szCs w:val="32"/>
          <w:cs/>
        </w:rPr>
        <w:t>้ำ</w:t>
      </w:r>
      <w:r w:rsidRPr="008E0016">
        <w:rPr>
          <w:sz w:val="32"/>
          <w:szCs w:val="32"/>
          <w:cs/>
        </w:rPr>
        <w:t>อุดตันอากาศเป็นพิษ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4.</w:t>
      </w:r>
      <w:r w:rsidRPr="008E0016">
        <w:rPr>
          <w:sz w:val="32"/>
          <w:szCs w:val="32"/>
          <w:cs/>
        </w:rPr>
        <w:t>ขยะบางชนิดย่อยสลายยากเช่น</w:t>
      </w:r>
      <w:r w:rsidRPr="008E0016">
        <w:rPr>
          <w:sz w:val="32"/>
          <w:szCs w:val="32"/>
        </w:rPr>
        <w:t xml:space="preserve"> </w:t>
      </w:r>
      <w:proofErr w:type="spellStart"/>
      <w:r w:rsidRPr="008E0016">
        <w:rPr>
          <w:sz w:val="32"/>
          <w:szCs w:val="32"/>
          <w:cs/>
        </w:rPr>
        <w:t>โฟม</w:t>
      </w:r>
      <w:proofErr w:type="spellEnd"/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พลาสติก</w:t>
      </w:r>
      <w:r w:rsidRPr="008E0016">
        <w:rPr>
          <w:sz w:val="32"/>
          <w:szCs w:val="32"/>
        </w:rPr>
        <w:t xml:space="preserve"> </w:t>
      </w:r>
    </w:p>
    <w:p w:rsidR="008E0016" w:rsidRDefault="008E0016" w:rsidP="008E0016">
      <w:pPr>
        <w:pStyle w:val="Default"/>
        <w:rPr>
          <w:rFonts w:hint="cs"/>
          <w:b/>
          <w:bCs/>
          <w:sz w:val="44"/>
          <w:szCs w:val="44"/>
        </w:rPr>
      </w:pPr>
    </w:p>
    <w:p w:rsidR="008E0016" w:rsidRDefault="008E0016" w:rsidP="008E0016">
      <w:pPr>
        <w:pStyle w:val="Default"/>
        <w:rPr>
          <w:rFonts w:hint="cs"/>
          <w:b/>
          <w:bCs/>
          <w:sz w:val="44"/>
          <w:szCs w:val="44"/>
        </w:rPr>
      </w:pPr>
    </w:p>
    <w:p w:rsidR="008E0016" w:rsidRDefault="008E0016" w:rsidP="008E0016">
      <w:pPr>
        <w:pStyle w:val="Default"/>
        <w:rPr>
          <w:rFonts w:hint="cs"/>
          <w:b/>
          <w:bCs/>
          <w:sz w:val="44"/>
          <w:szCs w:val="44"/>
        </w:rPr>
      </w:pPr>
      <w:r>
        <w:rPr>
          <w:rFonts w:hint="cs"/>
          <w:b/>
          <w:bCs/>
          <w:noProof/>
          <w:sz w:val="44"/>
          <w:szCs w:val="44"/>
        </w:rPr>
        <w:drawing>
          <wp:inline distT="0" distB="0" distL="0" distR="0">
            <wp:extent cx="2522483" cy="229125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9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4E" w:rsidRDefault="00FA674E" w:rsidP="008E0016">
      <w:pPr>
        <w:pStyle w:val="Default"/>
        <w:jc w:val="center"/>
        <w:rPr>
          <w:rFonts w:hint="cs"/>
          <w:b/>
          <w:bCs/>
          <w:sz w:val="44"/>
          <w:szCs w:val="44"/>
        </w:rPr>
      </w:pPr>
    </w:p>
    <w:p w:rsidR="00FA674E" w:rsidRDefault="00FA674E" w:rsidP="008E0016">
      <w:pPr>
        <w:pStyle w:val="Default"/>
        <w:jc w:val="center"/>
        <w:rPr>
          <w:rFonts w:hint="cs"/>
          <w:b/>
          <w:bCs/>
          <w:sz w:val="44"/>
          <w:szCs w:val="44"/>
        </w:rPr>
      </w:pPr>
    </w:p>
    <w:p w:rsidR="008E0016" w:rsidRPr="006B6717" w:rsidRDefault="008E0016" w:rsidP="008E0016">
      <w:pPr>
        <w:pStyle w:val="Default"/>
        <w:jc w:val="center"/>
        <w:rPr>
          <w:i/>
          <w:iCs/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  <w:cs/>
        </w:rPr>
        <w:lastRenderedPageBreak/>
        <w:t>สาเหตุที่เราทุกคน</w:t>
      </w:r>
    </w:p>
    <w:p w:rsidR="008E0016" w:rsidRPr="006B6717" w:rsidRDefault="008E0016" w:rsidP="008E0016">
      <w:pPr>
        <w:pStyle w:val="Default"/>
        <w:jc w:val="center"/>
        <w:rPr>
          <w:i/>
          <w:iCs/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  <w:cs/>
        </w:rPr>
        <w:t>ควรช่วยกันคัดแยกขยะ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  <w:cs/>
        </w:rPr>
        <w:t>การรณรงค์ให้ประชาชนทุกคนช่วยกันคัดแยก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  <w:cs/>
        </w:rPr>
        <w:t>ขยะ</w:t>
      </w:r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เป็นแนวทางที่จะลดปริมาณและเกิดผลมหาศาล</w:t>
      </w:r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ดังนี้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1.</w:t>
      </w:r>
      <w:r w:rsidRPr="008E0016">
        <w:rPr>
          <w:sz w:val="32"/>
          <w:szCs w:val="32"/>
          <w:cs/>
        </w:rPr>
        <w:t>สามารถลดปริมาณขยะลงได้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2.</w:t>
      </w:r>
      <w:r w:rsidRPr="008E0016">
        <w:rPr>
          <w:sz w:val="32"/>
          <w:szCs w:val="32"/>
          <w:cs/>
        </w:rPr>
        <w:t>สามารถประหยัดงบประมาณลงได้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3.</w:t>
      </w:r>
      <w:r w:rsidR="009E7E56">
        <w:rPr>
          <w:sz w:val="32"/>
          <w:szCs w:val="32"/>
          <w:cs/>
        </w:rPr>
        <w:t>สามารถน</w:t>
      </w:r>
      <w:r w:rsidR="009E7E56">
        <w:rPr>
          <w:rFonts w:hint="cs"/>
          <w:sz w:val="32"/>
          <w:szCs w:val="32"/>
          <w:cs/>
        </w:rPr>
        <w:t>ำ</w:t>
      </w:r>
      <w:r w:rsidRPr="008E0016">
        <w:rPr>
          <w:sz w:val="32"/>
          <w:szCs w:val="32"/>
          <w:cs/>
        </w:rPr>
        <w:t>กลับมาใช้ใหม่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4.</w:t>
      </w:r>
      <w:r w:rsidRPr="008E0016">
        <w:rPr>
          <w:sz w:val="32"/>
          <w:szCs w:val="32"/>
          <w:cs/>
        </w:rPr>
        <w:t>สามารถลดการใช้ทรัพยากรและพลังงาน</w:t>
      </w:r>
      <w:r w:rsidRPr="008E0016">
        <w:rPr>
          <w:sz w:val="32"/>
          <w:szCs w:val="32"/>
        </w:rPr>
        <w:t xml:space="preserve"> </w:t>
      </w:r>
    </w:p>
    <w:p w:rsidR="008E0016" w:rsidRDefault="008E0016" w:rsidP="008E0016">
      <w:pPr>
        <w:pStyle w:val="Default"/>
        <w:rPr>
          <w:sz w:val="28"/>
          <w:szCs w:val="28"/>
        </w:rPr>
      </w:pPr>
      <w:r w:rsidRPr="008E0016">
        <w:rPr>
          <w:sz w:val="32"/>
          <w:szCs w:val="32"/>
        </w:rPr>
        <w:t>5.</w:t>
      </w:r>
      <w:r w:rsidRPr="008E0016">
        <w:rPr>
          <w:sz w:val="32"/>
          <w:szCs w:val="32"/>
          <w:cs/>
        </w:rPr>
        <w:t>สามารถช่วยให้สิ่งแวดล้อมดีขึ้น</w:t>
      </w:r>
      <w:r>
        <w:rPr>
          <w:sz w:val="28"/>
          <w:szCs w:val="28"/>
        </w:rPr>
        <w:t xml:space="preserve"> </w:t>
      </w:r>
    </w:p>
    <w:p w:rsidR="008E0016" w:rsidRDefault="008E0016" w:rsidP="008E0016">
      <w:pPr>
        <w:pStyle w:val="Default"/>
        <w:rPr>
          <w:rFonts w:hint="cs"/>
          <w:b/>
          <w:bCs/>
          <w:sz w:val="40"/>
          <w:szCs w:val="40"/>
        </w:rPr>
      </w:pPr>
    </w:p>
    <w:p w:rsidR="008E0016" w:rsidRDefault="008E0016" w:rsidP="008E0016">
      <w:pPr>
        <w:pStyle w:val="Default"/>
        <w:rPr>
          <w:b/>
          <w:bCs/>
          <w:sz w:val="40"/>
          <w:szCs w:val="40"/>
        </w:rPr>
      </w:pPr>
    </w:p>
    <w:p w:rsidR="008E0016" w:rsidRDefault="008E0016" w:rsidP="008E0016">
      <w:pPr>
        <w:pStyle w:val="Default"/>
        <w:rPr>
          <w:rFonts w:hint="cs"/>
          <w:b/>
          <w:bCs/>
          <w:sz w:val="40"/>
          <w:szCs w:val="40"/>
        </w:rPr>
      </w:pPr>
    </w:p>
    <w:p w:rsidR="008E0016" w:rsidRDefault="008E0016" w:rsidP="008E0016">
      <w:pPr>
        <w:pStyle w:val="Default"/>
        <w:rPr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w:drawing>
          <wp:inline distT="0" distB="0" distL="0" distR="0">
            <wp:extent cx="2648607" cy="2375338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3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16" w:rsidRDefault="008E0016" w:rsidP="008E0016">
      <w:pPr>
        <w:pStyle w:val="Default"/>
        <w:rPr>
          <w:rFonts w:hint="cs"/>
          <w:b/>
          <w:bCs/>
          <w:sz w:val="40"/>
          <w:szCs w:val="40"/>
        </w:rPr>
      </w:pPr>
    </w:p>
    <w:p w:rsidR="00FA674E" w:rsidRDefault="00FA674E" w:rsidP="008E0016">
      <w:pPr>
        <w:pStyle w:val="Default"/>
        <w:jc w:val="center"/>
        <w:rPr>
          <w:rFonts w:hint="cs"/>
          <w:b/>
          <w:bCs/>
          <w:sz w:val="44"/>
          <w:szCs w:val="44"/>
        </w:rPr>
      </w:pPr>
    </w:p>
    <w:p w:rsidR="008E0016" w:rsidRPr="006B6717" w:rsidRDefault="008E0016" w:rsidP="008E0016">
      <w:pPr>
        <w:pStyle w:val="Default"/>
        <w:jc w:val="center"/>
        <w:rPr>
          <w:i/>
          <w:iCs/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  <w:cs/>
        </w:rPr>
        <w:lastRenderedPageBreak/>
        <w:t>แนวทางการน</w:t>
      </w:r>
      <w:r w:rsidRPr="006B6717">
        <w:rPr>
          <w:rFonts w:hint="cs"/>
          <w:b/>
          <w:bCs/>
          <w:i/>
          <w:iCs/>
          <w:sz w:val="44"/>
          <w:szCs w:val="44"/>
          <w:cs/>
        </w:rPr>
        <w:t>ำ</w:t>
      </w:r>
      <w:r w:rsidRPr="006B6717">
        <w:rPr>
          <w:b/>
          <w:bCs/>
          <w:i/>
          <w:iCs/>
          <w:sz w:val="44"/>
          <w:szCs w:val="44"/>
          <w:cs/>
        </w:rPr>
        <w:t>ไปใช้ประโยชน์</w:t>
      </w:r>
    </w:p>
    <w:p w:rsidR="008E0016" w:rsidRPr="008E0016" w:rsidRDefault="001F2ADB" w:rsidP="008E0016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="008E0016" w:rsidRPr="008E0016">
        <w:rPr>
          <w:sz w:val="32"/>
          <w:szCs w:val="32"/>
          <w:cs/>
        </w:rPr>
        <w:t>โดยทั่วไปการแยกขยะที่เกิดขึ้นจากแหล่งกา</w:t>
      </w:r>
      <w:r>
        <w:rPr>
          <w:rFonts w:hint="cs"/>
          <w:sz w:val="32"/>
          <w:szCs w:val="32"/>
          <w:cs/>
        </w:rPr>
        <w:t>รดำ</w:t>
      </w:r>
      <w:r w:rsidR="008E0016" w:rsidRPr="008E0016">
        <w:rPr>
          <w:sz w:val="32"/>
          <w:szCs w:val="32"/>
          <w:cs/>
        </w:rPr>
        <w:t>เนิน</w:t>
      </w:r>
      <w:r>
        <w:rPr>
          <w:rFonts w:hint="cs"/>
          <w:sz w:val="32"/>
          <w:szCs w:val="32"/>
          <w:cs/>
        </w:rPr>
        <w:t>การ</w:t>
      </w:r>
      <w:r w:rsidR="008E0016" w:rsidRPr="008E0016">
        <w:rPr>
          <w:sz w:val="32"/>
          <w:szCs w:val="32"/>
          <w:cs/>
        </w:rPr>
        <w:t>ต่างๆ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ไม่ว่าจะเป็นชุมชน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โรงเรียน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ตลาด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และสถานที่อื่นๆ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นั้นแยกได้เป็น</w:t>
      </w:r>
      <w:r w:rsidR="008E0016" w:rsidRPr="008E0016">
        <w:rPr>
          <w:sz w:val="32"/>
          <w:szCs w:val="32"/>
        </w:rPr>
        <w:t xml:space="preserve"> 4 </w:t>
      </w:r>
      <w:r w:rsidR="008E0016" w:rsidRPr="008E0016">
        <w:rPr>
          <w:sz w:val="32"/>
          <w:szCs w:val="32"/>
          <w:cs/>
        </w:rPr>
        <w:t>ประเภท</w:t>
      </w:r>
      <w:r w:rsidR="008E0016"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1.</w:t>
      </w:r>
      <w:r w:rsidRPr="008E0016">
        <w:rPr>
          <w:sz w:val="32"/>
          <w:szCs w:val="32"/>
          <w:cs/>
        </w:rPr>
        <w:t>ขยะเศษอาหาร</w:t>
      </w:r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แยกเพื่อน</w:t>
      </w:r>
      <w:r w:rsidR="001F2ADB">
        <w:rPr>
          <w:rFonts w:hint="cs"/>
          <w:sz w:val="32"/>
          <w:szCs w:val="32"/>
          <w:cs/>
        </w:rPr>
        <w:t>ำ</w:t>
      </w:r>
      <w:r w:rsidR="001F2ADB">
        <w:rPr>
          <w:sz w:val="32"/>
          <w:szCs w:val="32"/>
          <w:cs/>
        </w:rPr>
        <w:t>ไปก</w:t>
      </w:r>
      <w:r w:rsidR="001F2ADB">
        <w:rPr>
          <w:rFonts w:hint="cs"/>
          <w:sz w:val="32"/>
          <w:szCs w:val="32"/>
          <w:cs/>
        </w:rPr>
        <w:t>ำ</w:t>
      </w:r>
      <w:r w:rsidRPr="008E0016">
        <w:rPr>
          <w:sz w:val="32"/>
          <w:szCs w:val="32"/>
          <w:cs/>
        </w:rPr>
        <w:t>จัดโดยวิธี</w:t>
      </w:r>
      <w:r w:rsidR="001F2ADB">
        <w:rPr>
          <w:rFonts w:hint="cs"/>
          <w:sz w:val="32"/>
          <w:szCs w:val="32"/>
          <w:cs/>
        </w:rPr>
        <w:t>การทำ</w:t>
      </w:r>
      <w:r w:rsidRPr="008E0016">
        <w:rPr>
          <w:sz w:val="32"/>
          <w:szCs w:val="32"/>
          <w:cs/>
        </w:rPr>
        <w:t>ปุ๋ยหมัก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2.</w:t>
      </w:r>
      <w:r w:rsidRPr="008E0016">
        <w:rPr>
          <w:sz w:val="32"/>
          <w:szCs w:val="32"/>
          <w:cs/>
        </w:rPr>
        <w:t>ขยะที่ยังใช้ได้</w:t>
      </w:r>
      <w:r w:rsidRPr="008E0016">
        <w:rPr>
          <w:sz w:val="32"/>
          <w:szCs w:val="32"/>
        </w:rPr>
        <w:t xml:space="preserve"> </w:t>
      </w:r>
      <w:r w:rsidR="001F2ADB">
        <w:rPr>
          <w:sz w:val="32"/>
          <w:szCs w:val="32"/>
          <w:cs/>
        </w:rPr>
        <w:t>หรือขยะรีไซเคิลแยกเพื่อน</w:t>
      </w:r>
      <w:r w:rsidR="001F2ADB">
        <w:rPr>
          <w:rFonts w:hint="cs"/>
          <w:sz w:val="32"/>
          <w:szCs w:val="32"/>
          <w:cs/>
        </w:rPr>
        <w:t>ำ</w:t>
      </w:r>
      <w:r w:rsidRPr="008E0016">
        <w:rPr>
          <w:sz w:val="32"/>
          <w:szCs w:val="32"/>
          <w:cs/>
        </w:rPr>
        <w:t>กลับมาใช้ใหม่</w:t>
      </w:r>
      <w:r w:rsidRPr="008E0016">
        <w:rPr>
          <w:sz w:val="32"/>
          <w:szCs w:val="32"/>
        </w:rPr>
        <w:t xml:space="preserve"> </w:t>
      </w:r>
      <w:r w:rsidR="001F2ADB">
        <w:rPr>
          <w:sz w:val="32"/>
          <w:szCs w:val="32"/>
          <w:cs/>
        </w:rPr>
        <w:t>ใช้ซ</w:t>
      </w:r>
      <w:r w:rsidR="001F2ADB">
        <w:rPr>
          <w:rFonts w:hint="cs"/>
          <w:sz w:val="32"/>
          <w:szCs w:val="32"/>
          <w:cs/>
        </w:rPr>
        <w:t>้ำ</w:t>
      </w:r>
      <w:r w:rsidRPr="008E0016">
        <w:rPr>
          <w:sz w:val="32"/>
          <w:szCs w:val="32"/>
        </w:rPr>
        <w:t xml:space="preserve"> </w:t>
      </w:r>
      <w:r w:rsidR="001F2ADB">
        <w:rPr>
          <w:sz w:val="32"/>
          <w:szCs w:val="32"/>
          <w:cs/>
        </w:rPr>
        <w:t>โดยน</w:t>
      </w:r>
      <w:r w:rsidR="001F2ADB">
        <w:rPr>
          <w:rFonts w:hint="cs"/>
          <w:sz w:val="32"/>
          <w:szCs w:val="32"/>
          <w:cs/>
        </w:rPr>
        <w:t>ำ</w:t>
      </w:r>
      <w:r w:rsidR="001F2ADB">
        <w:rPr>
          <w:sz w:val="32"/>
          <w:szCs w:val="32"/>
          <w:cs/>
        </w:rPr>
        <w:t>กลับเข้าสู่กระบวนการน</w:t>
      </w:r>
      <w:r w:rsidR="001F2ADB">
        <w:rPr>
          <w:rFonts w:hint="cs"/>
          <w:sz w:val="32"/>
          <w:szCs w:val="32"/>
          <w:cs/>
        </w:rPr>
        <w:t>ำ</w:t>
      </w:r>
      <w:r w:rsidRPr="008E0016">
        <w:rPr>
          <w:sz w:val="32"/>
          <w:szCs w:val="32"/>
          <w:cs/>
        </w:rPr>
        <w:t>กลับมาใช้ใหม่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3.</w:t>
      </w:r>
      <w:r w:rsidRPr="008E0016">
        <w:rPr>
          <w:sz w:val="32"/>
          <w:szCs w:val="32"/>
          <w:cs/>
        </w:rPr>
        <w:t>ขยะ</w:t>
      </w:r>
      <w:r w:rsidR="001F2ADB">
        <w:rPr>
          <w:rFonts w:hint="cs"/>
          <w:sz w:val="32"/>
          <w:szCs w:val="32"/>
          <w:cs/>
        </w:rPr>
        <w:t>อันต</w:t>
      </w:r>
      <w:r w:rsidR="009E7E56">
        <w:rPr>
          <w:rFonts w:hint="cs"/>
          <w:sz w:val="32"/>
          <w:szCs w:val="32"/>
          <w:cs/>
        </w:rPr>
        <w:t>ร</w:t>
      </w:r>
      <w:r w:rsidR="001F2ADB">
        <w:rPr>
          <w:rFonts w:hint="cs"/>
          <w:sz w:val="32"/>
          <w:szCs w:val="32"/>
          <w:cs/>
        </w:rPr>
        <w:t>าย</w:t>
      </w:r>
      <w:r w:rsidRPr="008E0016">
        <w:rPr>
          <w:sz w:val="32"/>
          <w:szCs w:val="32"/>
        </w:rPr>
        <w:t xml:space="preserve"> </w:t>
      </w:r>
      <w:r w:rsidR="001F2ADB">
        <w:rPr>
          <w:sz w:val="32"/>
          <w:szCs w:val="32"/>
          <w:cs/>
        </w:rPr>
        <w:t>แยกเพื่อรวบรวมส่งก</w:t>
      </w:r>
      <w:r w:rsidR="001F2ADB">
        <w:rPr>
          <w:rFonts w:hint="cs"/>
          <w:sz w:val="32"/>
          <w:szCs w:val="32"/>
          <w:cs/>
        </w:rPr>
        <w:t>ำ</w:t>
      </w:r>
      <w:r w:rsidRPr="008E0016">
        <w:rPr>
          <w:sz w:val="32"/>
          <w:szCs w:val="32"/>
          <w:cs/>
        </w:rPr>
        <w:t>จัดด้วยวิธีที่เหมาะสม</w:t>
      </w:r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อาจใช้ได้ทั้งวิธีการฝังกลบโ</w:t>
      </w:r>
      <w:r w:rsidR="001F2ADB">
        <w:rPr>
          <w:rFonts w:hint="cs"/>
          <w:sz w:val="32"/>
          <w:szCs w:val="32"/>
          <w:cs/>
        </w:rPr>
        <w:t>ด</w:t>
      </w:r>
      <w:r w:rsidRPr="008E0016">
        <w:rPr>
          <w:sz w:val="32"/>
          <w:szCs w:val="32"/>
          <w:cs/>
        </w:rPr>
        <w:t>ยวิธีพิเศษ</w:t>
      </w:r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และการเผาหลังจากวัสดุผ่านกระบวนการผลิต</w:t>
      </w:r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จะได้เป็นผลิตภัณฑ์ใหม่</w:t>
      </w:r>
      <w:r w:rsidRPr="008E0016">
        <w:rPr>
          <w:sz w:val="32"/>
          <w:szCs w:val="32"/>
        </w:rPr>
        <w:t xml:space="preserve"> </w:t>
      </w:r>
      <w:r w:rsidR="001F2ADB">
        <w:rPr>
          <w:sz w:val="32"/>
          <w:szCs w:val="32"/>
          <w:cs/>
        </w:rPr>
        <w:t>จากนั้นจึงเข้าสู่ขั้นตอนการน</w:t>
      </w:r>
      <w:r w:rsidR="001F2ADB">
        <w:rPr>
          <w:rFonts w:hint="cs"/>
          <w:sz w:val="32"/>
          <w:szCs w:val="32"/>
          <w:cs/>
        </w:rPr>
        <w:t>ำ</w:t>
      </w:r>
      <w:r w:rsidRPr="008E0016">
        <w:rPr>
          <w:sz w:val="32"/>
          <w:szCs w:val="32"/>
          <w:cs/>
        </w:rPr>
        <w:t>ไปใช้ประโยชน์ต่อไป</w:t>
      </w:r>
      <w:r w:rsidRPr="008E0016">
        <w:rPr>
          <w:sz w:val="32"/>
          <w:szCs w:val="32"/>
        </w:rPr>
        <w:t xml:space="preserve"> </w:t>
      </w:r>
    </w:p>
    <w:p w:rsidR="008E0016" w:rsidRDefault="008E0016">
      <w:pPr>
        <w:rPr>
          <w:rFonts w:ascii="TH SarabunPSK" w:hAnsi="TH SarabunPSK" w:cs="TH SarabunPSK" w:hint="cs"/>
          <w:sz w:val="32"/>
          <w:szCs w:val="32"/>
        </w:rPr>
      </w:pPr>
      <w:r w:rsidRPr="009E7E56">
        <w:rPr>
          <w:rFonts w:ascii="TH SarabunPSK" w:hAnsi="TH SarabunPSK" w:cs="TH SarabunPSK"/>
          <w:sz w:val="32"/>
          <w:szCs w:val="32"/>
        </w:rPr>
        <w:t>4.</w:t>
      </w:r>
      <w:r w:rsidRPr="009E7E56">
        <w:rPr>
          <w:rFonts w:ascii="TH SarabunPSK" w:hAnsi="TH SarabunPSK" w:cs="TH SarabunPSK"/>
          <w:sz w:val="32"/>
          <w:szCs w:val="32"/>
          <w:cs/>
        </w:rPr>
        <w:t>ขยะอื่นที่ย่อยสลายยาก</w:t>
      </w:r>
    </w:p>
    <w:p w:rsidR="009E1B4B" w:rsidRPr="009E1B4B" w:rsidRDefault="009E1B4B">
      <w:pPr>
        <w:rPr>
          <w:rFonts w:ascii="TH SarabunPSK" w:hAnsi="TH SarabunPSK" w:cs="TH SarabunPSK"/>
          <w:sz w:val="16"/>
          <w:szCs w:val="16"/>
        </w:rPr>
      </w:pPr>
    </w:p>
    <w:p w:rsidR="008E0016" w:rsidRPr="00FA674E" w:rsidRDefault="008E0016" w:rsidP="00FA674E">
      <w:pPr>
        <w:rPr>
          <w:rFonts w:hint="cs"/>
        </w:rPr>
      </w:pPr>
      <w:r>
        <w:rPr>
          <w:noProof/>
        </w:rPr>
        <w:drawing>
          <wp:inline distT="0" distB="0" distL="0" distR="0">
            <wp:extent cx="2921873" cy="170267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55" cy="17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4E" w:rsidRDefault="00FA674E" w:rsidP="00FA674E">
      <w:pPr>
        <w:pStyle w:val="Default"/>
        <w:jc w:val="center"/>
        <w:rPr>
          <w:rFonts w:hint="cs"/>
          <w:b/>
          <w:bCs/>
          <w:sz w:val="40"/>
          <w:szCs w:val="40"/>
        </w:rPr>
      </w:pPr>
    </w:p>
    <w:p w:rsidR="00F97EC7" w:rsidRDefault="00F97EC7" w:rsidP="00FA674E">
      <w:pPr>
        <w:pStyle w:val="Default"/>
        <w:jc w:val="center"/>
        <w:rPr>
          <w:rFonts w:hint="cs"/>
          <w:b/>
          <w:bCs/>
          <w:sz w:val="32"/>
          <w:szCs w:val="32"/>
        </w:rPr>
      </w:pPr>
    </w:p>
    <w:p w:rsidR="00FA674E" w:rsidRPr="006B6717" w:rsidRDefault="00FA674E" w:rsidP="00FA674E">
      <w:pPr>
        <w:pStyle w:val="Default"/>
        <w:jc w:val="center"/>
        <w:rPr>
          <w:i/>
          <w:iCs/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  <w:cs/>
        </w:rPr>
        <w:lastRenderedPageBreak/>
        <w:t>การมีส่วนร่วม</w:t>
      </w:r>
    </w:p>
    <w:p w:rsidR="008E0016" w:rsidRPr="006B6717" w:rsidRDefault="00FA674E" w:rsidP="00FA674E">
      <w:pPr>
        <w:jc w:val="center"/>
        <w:rPr>
          <w:rFonts w:ascii="TH SarabunPSK" w:hAnsi="TH SarabunPSK" w:cs="TH SarabunPSK"/>
          <w:i/>
          <w:iCs/>
          <w:sz w:val="44"/>
          <w:szCs w:val="44"/>
        </w:rPr>
      </w:pP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  <w:cs/>
        </w:rPr>
        <w:t>ในการแก้ปัญหา</w:t>
      </w: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</w:rPr>
        <w:t xml:space="preserve"> </w:t>
      </w: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  <w:cs/>
        </w:rPr>
        <w:t>ขยะ</w:t>
      </w: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</w:rPr>
        <w:t xml:space="preserve"> </w:t>
      </w: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  <w:cs/>
        </w:rPr>
        <w:t>ด้วย</w:t>
      </w: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</w:rPr>
        <w:t xml:space="preserve"> 3R</w:t>
      </w:r>
    </w:p>
    <w:p w:rsidR="008E0016" w:rsidRPr="00F97EC7" w:rsidRDefault="00FA674E">
      <w:pPr>
        <w:rPr>
          <w:rFonts w:ascii="TH SarabunPSK" w:hAnsi="TH SarabunPSK" w:cs="TH SarabunPSK"/>
          <w:sz w:val="32"/>
          <w:szCs w:val="32"/>
        </w:rPr>
      </w:pPr>
      <w:r w:rsidRPr="00F97EC7">
        <w:rPr>
          <w:rFonts w:ascii="TH SarabunPSK" w:hAnsi="TH SarabunPSK" w:cs="TH SarabunPSK"/>
          <w:sz w:val="32"/>
          <w:szCs w:val="32"/>
          <w:cs/>
        </w:rPr>
        <w:t>เป็นวิธีง่ายๆ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ในการคัดแยกขยะมูลฝอยโดยไม่ต้องมีกฎเกณฑ์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แต่เ</w:t>
      </w:r>
      <w:r w:rsidR="009E7E56">
        <w:rPr>
          <w:rFonts w:ascii="TH SarabunPSK" w:hAnsi="TH SarabunPSK" w:cs="TH SarabunPSK"/>
          <w:sz w:val="32"/>
          <w:szCs w:val="32"/>
          <w:cs/>
        </w:rPr>
        <w:t>ป็นการด</w:t>
      </w:r>
      <w:r w:rsidR="009E7E56">
        <w:rPr>
          <w:rFonts w:ascii="TH SarabunPSK" w:hAnsi="TH SarabunPSK" w:cs="TH SarabunPSK" w:hint="cs"/>
          <w:sz w:val="32"/>
          <w:szCs w:val="32"/>
          <w:cs/>
        </w:rPr>
        <w:t>ำ</w:t>
      </w:r>
      <w:r w:rsidR="007A30B3">
        <w:rPr>
          <w:rFonts w:ascii="TH SarabunPSK" w:hAnsi="TH SarabunPSK" w:cs="TH SarabunPSK"/>
          <w:sz w:val="32"/>
          <w:szCs w:val="32"/>
          <w:cs/>
        </w:rPr>
        <w:t>เนินการที่ต้องสร้างจิตส</w:t>
      </w:r>
      <w:r w:rsidR="007A30B3">
        <w:rPr>
          <w:rFonts w:ascii="TH SarabunPSK" w:hAnsi="TH SarabunPSK" w:cs="TH SarabunPSK" w:hint="cs"/>
          <w:sz w:val="32"/>
          <w:szCs w:val="32"/>
          <w:cs/>
        </w:rPr>
        <w:t>ำ</w:t>
      </w:r>
      <w:r w:rsidRPr="00F97EC7">
        <w:rPr>
          <w:rFonts w:ascii="TH SarabunPSK" w:hAnsi="TH SarabunPSK" w:cs="TH SarabunPSK"/>
          <w:sz w:val="32"/>
          <w:szCs w:val="32"/>
          <w:cs/>
        </w:rPr>
        <w:t>นึกในการลดปริมาณและการคัดแยกขยะ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โดย</w:t>
      </w:r>
      <w:r w:rsidRPr="00F97EC7">
        <w:rPr>
          <w:rFonts w:ascii="TH SarabunPSK" w:hAnsi="TH SarabunPSK" w:cs="TH SarabunPSK"/>
          <w:sz w:val="32"/>
          <w:szCs w:val="32"/>
        </w:rPr>
        <w:t>...</w:t>
      </w:r>
      <w:r w:rsidRPr="00F97EC7">
        <w:rPr>
          <w:rFonts w:ascii="TH SarabunPSK" w:hAnsi="TH SarabunPSK" w:cs="TH SarabunPSK"/>
          <w:sz w:val="32"/>
          <w:szCs w:val="32"/>
          <w:cs/>
        </w:rPr>
        <w:t>เริ่มต้นที่ต้นทาง</w:t>
      </w:r>
      <w:r w:rsidRPr="00F97EC7">
        <w:rPr>
          <w:rFonts w:ascii="TH SarabunPSK" w:hAnsi="TH SarabunPSK" w:cs="TH SarabunPSK"/>
          <w:sz w:val="32"/>
          <w:szCs w:val="32"/>
        </w:rPr>
        <w:t xml:space="preserve"> (</w:t>
      </w:r>
      <w:r w:rsidRPr="00F97EC7">
        <w:rPr>
          <w:rFonts w:ascii="TH SarabunPSK" w:hAnsi="TH SarabunPSK" w:cs="TH SarabunPSK"/>
          <w:sz w:val="32"/>
          <w:szCs w:val="32"/>
          <w:cs/>
        </w:rPr>
        <w:t>ที่บ้าน</w:t>
      </w:r>
      <w:r w:rsidRPr="00F97EC7">
        <w:rPr>
          <w:rFonts w:ascii="TH SarabunPSK" w:hAnsi="TH SarabunPSK" w:cs="TH SarabunPSK"/>
          <w:sz w:val="32"/>
          <w:szCs w:val="32"/>
        </w:rPr>
        <w:t>)</w:t>
      </w:r>
    </w:p>
    <w:p w:rsidR="00FA674E" w:rsidRPr="006B6717" w:rsidRDefault="00FA674E">
      <w:pPr>
        <w:rPr>
          <w:rFonts w:ascii="TH SarabunPSK" w:hAnsi="TH SarabunPSK" w:cs="TH SarabunPSK"/>
          <w:sz w:val="44"/>
          <w:szCs w:val="44"/>
        </w:rPr>
      </w:pP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</w:rPr>
        <w:t>R1 Reduce</w:t>
      </w:r>
    </w:p>
    <w:p w:rsidR="008E0016" w:rsidRPr="00F97EC7" w:rsidRDefault="00FA674E">
      <w:pPr>
        <w:rPr>
          <w:rFonts w:ascii="TH SarabunPSK" w:hAnsi="TH SarabunPSK" w:cs="TH SarabunPSK"/>
          <w:sz w:val="32"/>
          <w:szCs w:val="32"/>
        </w:rPr>
      </w:pPr>
      <w:r w:rsidRPr="00F97EC7">
        <w:rPr>
          <w:rFonts w:ascii="TH SarabunPSK" w:hAnsi="TH SarabunPSK" w:cs="TH SarabunPSK"/>
          <w:sz w:val="32"/>
          <w:szCs w:val="32"/>
          <w:cs/>
        </w:rPr>
        <w:t>การลดปริมาณขยะมูลฝอย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คือการเลือกใช้สินค้า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ที่ไม่ก่อให้เกิดขยะหรือเกิดน้อยที่สุดเช่น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ใช้สินค้าที่ใช้ภาชนะรีไซเคิลได้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การใช้ถุงผ้าในการจับจ่ายสินค้า</w:t>
      </w:r>
      <w:r w:rsidR="009E7E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การใช้ปิ่นโตใส่อาหารแทนกล่อง</w:t>
      </w:r>
      <w:proofErr w:type="spellStart"/>
      <w:r w:rsidRPr="00F97EC7">
        <w:rPr>
          <w:rFonts w:ascii="TH SarabunPSK" w:hAnsi="TH SarabunPSK" w:cs="TH SarabunPSK"/>
          <w:sz w:val="32"/>
          <w:szCs w:val="32"/>
          <w:cs/>
        </w:rPr>
        <w:t>โฟม</w:t>
      </w:r>
      <w:proofErr w:type="spellEnd"/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หรือถุง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ใช้สินค้าชนิดเติม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เลือกซื้อสินค้าที่ใช้บรรจุภัณฑ์น้อยชิ้น</w:t>
      </w:r>
    </w:p>
    <w:p w:rsidR="00FA674E" w:rsidRPr="00FA674E" w:rsidRDefault="00FA674E" w:rsidP="00FA674E">
      <w:r>
        <w:rPr>
          <w:noProof/>
        </w:rPr>
        <w:drawing>
          <wp:inline distT="0" distB="0" distL="0" distR="0">
            <wp:extent cx="1996965" cy="1639613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58" cy="16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C7" w:rsidRDefault="00F97EC7" w:rsidP="00FA674E">
      <w:pPr>
        <w:pStyle w:val="Default"/>
        <w:jc w:val="center"/>
        <w:rPr>
          <w:b/>
          <w:bCs/>
          <w:i/>
          <w:iCs/>
          <w:sz w:val="48"/>
          <w:szCs w:val="48"/>
        </w:rPr>
      </w:pPr>
      <w:bookmarkStart w:id="0" w:name="_GoBack"/>
      <w:bookmarkEnd w:id="0"/>
    </w:p>
    <w:p w:rsidR="00FA674E" w:rsidRDefault="00FA674E" w:rsidP="00F97EC7">
      <w:pPr>
        <w:pStyle w:val="Default"/>
        <w:jc w:val="center"/>
        <w:rPr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</w:rPr>
        <w:lastRenderedPageBreak/>
        <w:t>R2 Reuse</w:t>
      </w:r>
    </w:p>
    <w:p w:rsidR="006B6717" w:rsidRPr="006B6717" w:rsidRDefault="006B6717" w:rsidP="00F97EC7">
      <w:pPr>
        <w:pStyle w:val="Default"/>
        <w:jc w:val="center"/>
        <w:rPr>
          <w:sz w:val="22"/>
          <w:szCs w:val="22"/>
        </w:rPr>
      </w:pPr>
    </w:p>
    <w:p w:rsidR="008E0016" w:rsidRPr="006B6717" w:rsidRDefault="00FA674E" w:rsidP="00F97E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B6717">
        <w:rPr>
          <w:rFonts w:ascii="TH SarabunPSK" w:hAnsi="TH SarabunPSK" w:cs="TH SarabunPSK"/>
          <w:sz w:val="32"/>
          <w:szCs w:val="32"/>
          <w:cs/>
        </w:rPr>
        <w:t>การใช้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="00F97EC7" w:rsidRPr="006B6717">
        <w:rPr>
          <w:rFonts w:ascii="TH SarabunPSK" w:hAnsi="TH SarabunPSK" w:cs="TH SarabunPSK"/>
          <w:sz w:val="32"/>
          <w:szCs w:val="32"/>
          <w:cs/>
        </w:rPr>
        <w:t>คือการนำ</w:t>
      </w:r>
      <w:r w:rsidRPr="006B6717">
        <w:rPr>
          <w:rFonts w:ascii="TH SarabunPSK" w:hAnsi="TH SarabunPSK" w:cs="TH SarabunPSK"/>
          <w:sz w:val="32"/>
          <w:szCs w:val="32"/>
          <w:cs/>
        </w:rPr>
        <w:t>สิ่งของ</w:t>
      </w:r>
      <w:r w:rsidRPr="006B6717">
        <w:rPr>
          <w:rFonts w:ascii="TH SarabunPSK" w:hAnsi="TH SarabunPSK" w:cs="TH SarabunPSK"/>
          <w:sz w:val="32"/>
          <w:szCs w:val="32"/>
        </w:rPr>
        <w:t>(</w:t>
      </w:r>
      <w:r w:rsidRPr="006B6717">
        <w:rPr>
          <w:rFonts w:ascii="TH SarabunPSK" w:hAnsi="TH SarabunPSK" w:cs="TH SarabunPSK"/>
          <w:sz w:val="32"/>
          <w:szCs w:val="32"/>
          <w:cs/>
        </w:rPr>
        <w:t>ขยะ</w:t>
      </w:r>
      <w:r w:rsidRPr="006B6717">
        <w:rPr>
          <w:rFonts w:ascii="TH SarabunPSK" w:hAnsi="TH SarabunPSK" w:cs="TH SarabunPSK"/>
          <w:sz w:val="32"/>
          <w:szCs w:val="32"/>
        </w:rPr>
        <w:t xml:space="preserve">) </w:t>
      </w:r>
      <w:r w:rsidRPr="006B6717">
        <w:rPr>
          <w:rFonts w:ascii="TH SarabunPSK" w:hAnsi="TH SarabunPSK" w:cs="TH SarabunPSK"/>
          <w:sz w:val="32"/>
          <w:szCs w:val="32"/>
          <w:cs/>
        </w:rPr>
        <w:t>ที่ต้องทิ้งกลับมาใช้ใหม่ในรูปแบบอื่น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Pr="006B6717">
        <w:rPr>
          <w:rFonts w:ascii="TH SarabunPSK" w:hAnsi="TH SarabunPSK" w:cs="TH SarabunPSK"/>
          <w:sz w:val="32"/>
          <w:szCs w:val="32"/>
          <w:cs/>
        </w:rPr>
        <w:t>เช่น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="00326C11">
        <w:rPr>
          <w:rFonts w:ascii="TH SarabunPSK" w:hAnsi="TH SarabunPSK" w:cs="TH SarabunPSK"/>
          <w:sz w:val="32"/>
          <w:szCs w:val="32"/>
          <w:cs/>
        </w:rPr>
        <w:t>การน</w:t>
      </w:r>
      <w:r w:rsidR="00326C11">
        <w:rPr>
          <w:rFonts w:ascii="TH SarabunPSK" w:hAnsi="TH SarabunPSK" w:cs="TH SarabunPSK" w:hint="cs"/>
          <w:sz w:val="32"/>
          <w:szCs w:val="32"/>
          <w:cs/>
        </w:rPr>
        <w:t>ำ</w:t>
      </w:r>
      <w:r w:rsidR="00326C11">
        <w:rPr>
          <w:rFonts w:ascii="TH SarabunPSK" w:hAnsi="TH SarabunPSK" w:cs="TH SarabunPSK"/>
          <w:sz w:val="32"/>
          <w:szCs w:val="32"/>
          <w:cs/>
        </w:rPr>
        <w:t>ขวดน</w:t>
      </w:r>
      <w:r w:rsidR="009E7E56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6B6717">
        <w:rPr>
          <w:rFonts w:ascii="TH SarabunPSK" w:hAnsi="TH SarabunPSK" w:cs="TH SarabunPSK"/>
          <w:sz w:val="32"/>
          <w:szCs w:val="32"/>
          <w:cs/>
        </w:rPr>
        <w:t>อัดลมมาปลูกต้นไม้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="009E7E56">
        <w:rPr>
          <w:rFonts w:ascii="TH SarabunPSK" w:hAnsi="TH SarabunPSK" w:cs="TH SarabunPSK"/>
          <w:sz w:val="32"/>
          <w:szCs w:val="32"/>
          <w:cs/>
        </w:rPr>
        <w:t>การน</w:t>
      </w:r>
      <w:r w:rsidR="009E7E56">
        <w:rPr>
          <w:rFonts w:ascii="TH SarabunPSK" w:hAnsi="TH SarabunPSK" w:cs="TH SarabunPSK" w:hint="cs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กล่องเครื่องส</w:t>
      </w:r>
      <w:r w:rsidRPr="006B6717">
        <w:rPr>
          <w:rFonts w:ascii="TH SarabunPSK" w:hAnsi="TH SarabunPSK" w:cs="TH SarabunPSK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อางมาใช้ใส่ดินสอ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Pr="006B6717">
        <w:rPr>
          <w:rFonts w:ascii="TH SarabunPSK" w:hAnsi="TH SarabunPSK" w:cs="TH SarabunPSK"/>
          <w:sz w:val="32"/>
          <w:szCs w:val="32"/>
          <w:cs/>
        </w:rPr>
        <w:t>อุปกรณ์เครื่องเขียน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Pr="006B6717">
        <w:rPr>
          <w:rFonts w:ascii="TH SarabunPSK" w:hAnsi="TH SarabunPSK" w:cs="TH SarabunPSK"/>
          <w:sz w:val="32"/>
          <w:szCs w:val="32"/>
          <w:cs/>
        </w:rPr>
        <w:t>หรือการน</w:t>
      </w:r>
      <w:r w:rsidR="00326C11">
        <w:rPr>
          <w:rFonts w:ascii="TH SarabunPSK" w:hAnsi="TH SarabunPSK" w:cs="TH SarabunPSK" w:hint="cs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ยางรถยนต์เก</w:t>
      </w:r>
      <w:r w:rsidR="00326C11">
        <w:rPr>
          <w:rFonts w:ascii="TH SarabunPSK" w:hAnsi="TH SarabunPSK" w:cs="TH SarabunPSK"/>
          <w:sz w:val="32"/>
          <w:szCs w:val="32"/>
          <w:cs/>
        </w:rPr>
        <w:t>่ามาท</w:t>
      </w:r>
      <w:r w:rsidR="00326C11">
        <w:rPr>
          <w:rFonts w:ascii="TH SarabunPSK" w:hAnsi="TH SarabunPSK" w:cs="TH SarabunPSK" w:hint="cs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ถังใส่ขยะ</w:t>
      </w:r>
    </w:p>
    <w:p w:rsidR="008E0016" w:rsidRDefault="00FA674E">
      <w:r>
        <w:rPr>
          <w:noProof/>
        </w:rPr>
        <w:drawing>
          <wp:inline distT="0" distB="0" distL="0" distR="0">
            <wp:extent cx="2654300" cy="1732944"/>
            <wp:effectExtent l="0" t="0" r="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3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4E" w:rsidRPr="006B6717" w:rsidRDefault="00FA674E" w:rsidP="006B6717">
      <w:pPr>
        <w:pStyle w:val="Default"/>
        <w:jc w:val="center"/>
        <w:rPr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</w:rPr>
        <w:t>R3 Recycle</w:t>
      </w:r>
    </w:p>
    <w:p w:rsidR="00FA674E" w:rsidRPr="006B6717" w:rsidRDefault="00FA674E" w:rsidP="00F97EC7">
      <w:pPr>
        <w:spacing w:after="0"/>
        <w:rPr>
          <w:rFonts w:ascii="TH SarabunPSK" w:hAnsi="TH SarabunPSK" w:cs="TH SarabunPSK"/>
          <w:sz w:val="32"/>
          <w:szCs w:val="32"/>
        </w:rPr>
      </w:pPr>
      <w:r w:rsidRPr="006B6717">
        <w:rPr>
          <w:rFonts w:ascii="TH SarabunPSK" w:hAnsi="TH SarabunPSK" w:cs="TH SarabunPSK"/>
          <w:sz w:val="32"/>
          <w:szCs w:val="32"/>
          <w:cs/>
        </w:rPr>
        <w:t>การน</w:t>
      </w:r>
      <w:r w:rsidR="00F97EC7" w:rsidRPr="006B6717">
        <w:rPr>
          <w:rFonts w:ascii="TH SarabunPSK" w:hAnsi="TH SarabunPSK" w:cs="TH SarabunPSK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กลับมาใช้ใหม่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="00326C11">
        <w:rPr>
          <w:rFonts w:ascii="TH SarabunPSK" w:hAnsi="TH SarabunPSK" w:cs="TH SarabunPSK"/>
          <w:sz w:val="32"/>
          <w:szCs w:val="32"/>
          <w:cs/>
        </w:rPr>
        <w:t>คือการน</w:t>
      </w:r>
      <w:r w:rsidR="00326C11">
        <w:rPr>
          <w:rFonts w:ascii="TH SarabunPSK" w:hAnsi="TH SarabunPSK" w:cs="TH SarabunPSK" w:hint="cs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เอาสิ่งของหรือวัสดุ</w:t>
      </w:r>
      <w:r w:rsidRPr="006B6717">
        <w:rPr>
          <w:rFonts w:ascii="TH SarabunPSK" w:hAnsi="TH SarabunPSK" w:cs="TH SarabunPSK"/>
          <w:sz w:val="32"/>
          <w:szCs w:val="32"/>
        </w:rPr>
        <w:t>(</w:t>
      </w:r>
      <w:r w:rsidRPr="006B6717">
        <w:rPr>
          <w:rFonts w:ascii="TH SarabunPSK" w:hAnsi="TH SarabunPSK" w:cs="TH SarabunPSK"/>
          <w:sz w:val="32"/>
          <w:szCs w:val="32"/>
          <w:cs/>
        </w:rPr>
        <w:t>ขยะ</w:t>
      </w:r>
      <w:r w:rsidRPr="006B6717">
        <w:rPr>
          <w:rFonts w:ascii="TH SarabunPSK" w:hAnsi="TH SarabunPSK" w:cs="TH SarabunPSK"/>
          <w:sz w:val="32"/>
          <w:szCs w:val="32"/>
        </w:rPr>
        <w:t>)</w:t>
      </w:r>
      <w:r w:rsidRPr="006B6717">
        <w:rPr>
          <w:rFonts w:ascii="TH SarabunPSK" w:hAnsi="TH SarabunPSK" w:cs="TH SarabunPSK"/>
          <w:sz w:val="32"/>
          <w:szCs w:val="32"/>
          <w:cs/>
        </w:rPr>
        <w:t>ที่จะทิ้ง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Pr="006B6717">
        <w:rPr>
          <w:rFonts w:ascii="TH SarabunPSK" w:hAnsi="TH SarabunPSK" w:cs="TH SarabunPSK"/>
          <w:sz w:val="32"/>
          <w:szCs w:val="32"/>
          <w:cs/>
        </w:rPr>
        <w:t>ไปแปรรูปในกระบว</w:t>
      </w:r>
      <w:r w:rsidR="006B6717">
        <w:rPr>
          <w:rFonts w:ascii="TH SarabunPSK" w:hAnsi="TH SarabunPSK" w:cs="TH SarabunPSK" w:hint="cs"/>
          <w:sz w:val="32"/>
          <w:szCs w:val="32"/>
          <w:cs/>
        </w:rPr>
        <w:t>น</w:t>
      </w:r>
      <w:r w:rsidRPr="006B6717">
        <w:rPr>
          <w:rFonts w:ascii="TH SarabunPSK" w:hAnsi="TH SarabunPSK" w:cs="TH SarabunPSK"/>
          <w:sz w:val="32"/>
          <w:szCs w:val="32"/>
          <w:cs/>
        </w:rPr>
        <w:t>การอุตสาหกรรม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="00326C11">
        <w:rPr>
          <w:rFonts w:ascii="TH SarabunPSK" w:hAnsi="TH SarabunPSK" w:cs="TH SarabunPSK"/>
          <w:sz w:val="32"/>
          <w:szCs w:val="32"/>
          <w:cs/>
        </w:rPr>
        <w:t>เช่นการน</w:t>
      </w:r>
      <w:r w:rsidR="00326C11">
        <w:rPr>
          <w:rFonts w:ascii="TH SarabunPSK" w:hAnsi="TH SarabunPSK" w:cs="TH SarabunPSK" w:hint="cs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แก้วแตกไปหลอม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="006B6717">
        <w:rPr>
          <w:rFonts w:ascii="TH SarabunPSK" w:hAnsi="TH SarabunPSK" w:cs="TH SarabunPSK"/>
          <w:sz w:val="32"/>
          <w:szCs w:val="32"/>
          <w:cs/>
        </w:rPr>
        <w:t>แล้วน</w:t>
      </w:r>
      <w:r w:rsidR="006B6717">
        <w:rPr>
          <w:rFonts w:ascii="TH SarabunPSK" w:hAnsi="TH SarabunPSK" w:cs="TH SarabunPSK" w:hint="cs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กลับมาใช้ใหม่</w:t>
      </w:r>
    </w:p>
    <w:p w:rsidR="008E0016" w:rsidRDefault="00FA674E">
      <w:r>
        <w:rPr>
          <w:rFonts w:cs="Cordia New"/>
          <w:noProof/>
        </w:rPr>
        <w:drawing>
          <wp:inline distT="0" distB="0" distL="0" distR="0">
            <wp:extent cx="2659117" cy="1114096"/>
            <wp:effectExtent l="0" t="0" r="825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96" cy="111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17" w:rsidRDefault="006B6717" w:rsidP="00F97EC7">
      <w:pPr>
        <w:pStyle w:val="Default"/>
        <w:jc w:val="center"/>
        <w:rPr>
          <w:rFonts w:hint="cs"/>
          <w:b/>
          <w:bCs/>
          <w:i/>
          <w:iCs/>
          <w:sz w:val="44"/>
          <w:szCs w:val="44"/>
        </w:rPr>
      </w:pPr>
    </w:p>
    <w:p w:rsidR="00F97EC7" w:rsidRPr="006B6717" w:rsidRDefault="00F97EC7" w:rsidP="00F97EC7">
      <w:pPr>
        <w:pStyle w:val="Default"/>
        <w:jc w:val="center"/>
        <w:rPr>
          <w:i/>
          <w:iCs/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  <w:cs/>
        </w:rPr>
        <w:lastRenderedPageBreak/>
        <w:t>การคัดแยกขยะที่ต้นทาง</w:t>
      </w:r>
    </w:p>
    <w:p w:rsidR="008E0016" w:rsidRPr="006B6717" w:rsidRDefault="00F97EC7" w:rsidP="00F97EC7">
      <w:pPr>
        <w:jc w:val="center"/>
        <w:rPr>
          <w:rFonts w:ascii="TH SarabunPSK" w:hAnsi="TH SarabunPSK" w:cs="TH SarabunPSK"/>
          <w:i/>
          <w:iCs/>
          <w:sz w:val="44"/>
          <w:szCs w:val="44"/>
        </w:rPr>
      </w:pP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  <w:cs/>
        </w:rPr>
        <w:t>และการจัดการขยะ</w:t>
      </w:r>
    </w:p>
    <w:p w:rsidR="008E0016" w:rsidRDefault="00F97EC7">
      <w:r>
        <w:rPr>
          <w:noProof/>
        </w:rPr>
        <w:drawing>
          <wp:inline distT="0" distB="0" distL="0" distR="0">
            <wp:extent cx="2953407" cy="107175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74" cy="107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C7" w:rsidRDefault="00F97EC7" w:rsidP="00F97EC7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โดย</w:t>
      </w:r>
      <w:r>
        <w:rPr>
          <w:b/>
          <w:bCs/>
          <w:sz w:val="32"/>
          <w:szCs w:val="32"/>
          <w:cs/>
        </w:rPr>
        <w:t>ส</w:t>
      </w:r>
      <w:r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นั</w:t>
      </w:r>
      <w:r>
        <w:rPr>
          <w:b/>
          <w:bCs/>
          <w:sz w:val="32"/>
          <w:szCs w:val="32"/>
          <w:cs/>
        </w:rPr>
        <w:t>กงานปลัด</w:t>
      </w:r>
    </w:p>
    <w:p w:rsidR="008E0016" w:rsidRPr="00F97EC7" w:rsidRDefault="00F97EC7" w:rsidP="00F97EC7">
      <w:pPr>
        <w:pStyle w:val="Default"/>
        <w:jc w:val="center"/>
        <w:rPr>
          <w:rFonts w:hint="cs"/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องค์การบริหารส่วน</w:t>
      </w:r>
      <w:r w:rsidRPr="00F97EC7">
        <w:rPr>
          <w:rFonts w:hint="cs"/>
          <w:b/>
          <w:bCs/>
          <w:sz w:val="32"/>
          <w:szCs w:val="32"/>
          <w:cs/>
        </w:rPr>
        <w:t>ตำบล</w:t>
      </w:r>
      <w:proofErr w:type="spellStart"/>
      <w:r w:rsidRPr="00F97EC7">
        <w:rPr>
          <w:rFonts w:hint="cs"/>
          <w:b/>
          <w:bCs/>
          <w:sz w:val="32"/>
          <w:szCs w:val="32"/>
          <w:cs/>
        </w:rPr>
        <w:t>นบพิ</w:t>
      </w:r>
      <w:proofErr w:type="spellEnd"/>
      <w:r w:rsidRPr="00F97EC7">
        <w:rPr>
          <w:rFonts w:hint="cs"/>
          <w:b/>
          <w:bCs/>
          <w:sz w:val="32"/>
          <w:szCs w:val="32"/>
          <w:cs/>
        </w:rPr>
        <w:t>ตำ</w:t>
      </w:r>
    </w:p>
    <w:p w:rsidR="008E0016" w:rsidRDefault="008E0016"/>
    <w:p w:rsidR="008E0016" w:rsidRDefault="00F97EC7" w:rsidP="006B6717">
      <w:pPr>
        <w:jc w:val="center"/>
      </w:pPr>
      <w:r>
        <w:rPr>
          <w:noProof/>
          <w:color w:val="000000"/>
          <w:sz w:val="18"/>
          <w:szCs w:val="18"/>
        </w:rPr>
        <w:drawing>
          <wp:inline distT="0" distB="0" distL="0" distR="0" wp14:anchorId="43704CF6" wp14:editId="46455980">
            <wp:extent cx="1429385" cy="1482090"/>
            <wp:effectExtent l="0" t="0" r="0" b="3810"/>
            <wp:docPr id="8" name="รูปภาพ 8" descr="iam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amte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16" w:rsidRPr="006B6717" w:rsidRDefault="006B6717" w:rsidP="006B671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นบพิ</w:t>
      </w:r>
      <w:proofErr w:type="spellEnd"/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ตำ</w:t>
      </w:r>
    </w:p>
    <w:p w:rsidR="006B6717" w:rsidRPr="006B6717" w:rsidRDefault="006B6717" w:rsidP="006B671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อ</w:t>
      </w:r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ำ</w:t>
      </w:r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เภอ</w:t>
      </w:r>
      <w:proofErr w:type="spellStart"/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นบพิ</w:t>
      </w:r>
      <w:proofErr w:type="spellEnd"/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ตำ</w:t>
      </w:r>
      <w:r w:rsidRPr="006B671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นครศรีธรรมราช</w:t>
      </w:r>
      <w:r w:rsidRPr="006B671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B6717" w:rsidRDefault="006B6717" w:rsidP="006B6717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โทร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๐</w:t>
      </w:r>
      <w:r>
        <w:rPr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>7530</w:t>
      </w:r>
      <w:r>
        <w:rPr>
          <w:sz w:val="32"/>
          <w:szCs w:val="32"/>
        </w:rPr>
        <w:t>-</w:t>
      </w:r>
      <w:r>
        <w:rPr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>200</w:t>
      </w:r>
      <w:r>
        <w:rPr>
          <w:sz w:val="32"/>
          <w:szCs w:val="32"/>
        </w:rPr>
        <w:t xml:space="preserve"> </w:t>
      </w:r>
    </w:p>
    <w:p w:rsidR="008E0016" w:rsidRDefault="006B6717" w:rsidP="006B6717">
      <w:pPr>
        <w:spacing w:after="0"/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โทรสาร</w:t>
      </w:r>
      <w:r>
        <w:rPr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>7530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>200</w:t>
      </w:r>
      <w:r>
        <w:rPr>
          <w:sz w:val="32"/>
          <w:szCs w:val="32"/>
        </w:rPr>
        <w:tab/>
        <w:t>www.Noppitam</w:t>
      </w:r>
      <w:r>
        <w:rPr>
          <w:sz w:val="32"/>
          <w:szCs w:val="32"/>
        </w:rPr>
        <w:t>.go.th</w:t>
      </w:r>
    </w:p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sectPr w:rsidR="008E0016" w:rsidSect="00FA674E">
      <w:pgSz w:w="16838" w:h="11906" w:orient="landscape"/>
      <w:pgMar w:top="1135" w:right="1440" w:bottom="568" w:left="144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altName w:val="Cordia New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16"/>
    <w:rsid w:val="001F2ADB"/>
    <w:rsid w:val="00326C11"/>
    <w:rsid w:val="005957B0"/>
    <w:rsid w:val="00654C74"/>
    <w:rsid w:val="006B6717"/>
    <w:rsid w:val="007A30B3"/>
    <w:rsid w:val="00887468"/>
    <w:rsid w:val="008E0016"/>
    <w:rsid w:val="009E1B4B"/>
    <w:rsid w:val="009E7E56"/>
    <w:rsid w:val="00DF4C3E"/>
    <w:rsid w:val="00F97EC7"/>
    <w:rsid w:val="00FA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E001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E00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001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E001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E00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00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Noppitam</dc:creator>
  <cp:lastModifiedBy>Noppitam</cp:lastModifiedBy>
  <cp:revision>9</cp:revision>
  <cp:lastPrinted>2018-02-12T05:54:00Z</cp:lastPrinted>
  <dcterms:created xsi:type="dcterms:W3CDTF">2018-02-12T03:43:00Z</dcterms:created>
  <dcterms:modified xsi:type="dcterms:W3CDTF">2018-02-12T05:55:00Z</dcterms:modified>
</cp:coreProperties>
</file>